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Pr="003077F4" w:rsidRDefault="00FA32F6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11.04.2022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361</w:t>
            </w: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0E79" w:rsidRPr="00BA0E79" w:rsidRDefault="00BA0E79" w:rsidP="00BA0E79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BA0E79">
              <w:rPr>
                <w:b/>
                <w:szCs w:val="28"/>
              </w:rPr>
              <w:t>О внесении изменений в постановление</w:t>
            </w:r>
          </w:p>
          <w:p w:rsidR="00BA0E79" w:rsidRPr="00BA0E79" w:rsidRDefault="00BA0E79" w:rsidP="00BA0E79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BA0E79">
              <w:rPr>
                <w:b/>
                <w:szCs w:val="28"/>
              </w:rPr>
              <w:t>Администрации района от 27.12.2019 № 1272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5431B3" w:rsidRPr="005431B3" w:rsidRDefault="00BA0E79" w:rsidP="00BA0E79">
      <w:pPr>
        <w:spacing w:line="360" w:lineRule="atLeast"/>
        <w:ind w:firstLine="709"/>
        <w:jc w:val="both"/>
        <w:rPr>
          <w:szCs w:val="28"/>
        </w:rPr>
      </w:pPr>
      <w:r w:rsidRPr="00BA0E79">
        <w:rPr>
          <w:szCs w:val="28"/>
        </w:rPr>
        <w:t>Администрация Демянского муниципального района</w:t>
      </w:r>
    </w:p>
    <w:p w:rsidR="00CA23A6" w:rsidRDefault="00E31D8E" w:rsidP="00CA23A6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BA0E79" w:rsidRPr="00BA0E79" w:rsidRDefault="00BA0E79" w:rsidP="00BA0E79">
      <w:pPr>
        <w:spacing w:line="360" w:lineRule="atLeast"/>
        <w:ind w:firstLine="709"/>
        <w:jc w:val="both"/>
        <w:rPr>
          <w:szCs w:val="28"/>
        </w:rPr>
      </w:pPr>
      <w:r w:rsidRPr="00BA0E79">
        <w:rPr>
          <w:szCs w:val="28"/>
        </w:rPr>
        <w:t xml:space="preserve">1. Внести изменения в состав межведомственной комиссии по рассмотрению вопросов оказания государственной социальной помощи </w:t>
      </w:r>
      <w:proofErr w:type="gramStart"/>
      <w:r w:rsidRPr="00BA0E79">
        <w:rPr>
          <w:szCs w:val="28"/>
        </w:rPr>
        <w:t>на</w:t>
      </w:r>
      <w:proofErr w:type="gramEnd"/>
      <w:r w:rsidRPr="00BA0E79">
        <w:rPr>
          <w:szCs w:val="28"/>
        </w:rPr>
        <w:t xml:space="preserve"> </w:t>
      </w:r>
      <w:proofErr w:type="gramStart"/>
      <w:r w:rsidRPr="00BA0E79">
        <w:rPr>
          <w:szCs w:val="28"/>
        </w:rPr>
        <w:t xml:space="preserve">основании социального контракта, утвержденный постановлением Администрации района от 27.12.2019 № 1272 «О межведомственной комиссии по рассмотрению вопросов оказания государственной социальной помощи на основании социального контракта» (в редакции постановлений Администрации района от 06.08.2020 № 632, от 01.10.2021 № 941, </w:t>
      </w:r>
      <w:r w:rsidR="00563A81">
        <w:rPr>
          <w:szCs w:val="28"/>
        </w:rPr>
        <w:t xml:space="preserve">                      </w:t>
      </w:r>
      <w:r w:rsidRPr="00BA0E79">
        <w:rPr>
          <w:szCs w:val="28"/>
        </w:rPr>
        <w:t>от 17.12.2021 № 1219), заменив слова «Владимирова С.Н. ведущий специалист отдела социальной защиты Демянского района государственного областного казённого учреждения «Центр по организации социального обслуживания и</w:t>
      </w:r>
      <w:proofErr w:type="gramEnd"/>
      <w:r w:rsidRPr="00BA0E79">
        <w:rPr>
          <w:szCs w:val="28"/>
        </w:rPr>
        <w:t xml:space="preserve"> предоставления социальных услуг» (по согласованию)» на «Григорьева С.В. ведущий специалист-эксперт отдела социальной защиты Демянского района государственного областного казённого учреждения «Центр по организации социального обслуживания и предоставления социальных услуг» (по согласованию)».</w:t>
      </w:r>
    </w:p>
    <w:p w:rsidR="00BA0E79" w:rsidRPr="00BA0E79" w:rsidRDefault="00BA0E79" w:rsidP="00BA0E79">
      <w:pPr>
        <w:spacing w:line="360" w:lineRule="atLeast"/>
        <w:ind w:firstLine="709"/>
        <w:jc w:val="both"/>
        <w:rPr>
          <w:szCs w:val="28"/>
        </w:rPr>
      </w:pPr>
      <w:r w:rsidRPr="00BA0E79">
        <w:rPr>
          <w:szCs w:val="28"/>
        </w:rPr>
        <w:t xml:space="preserve"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 </w:t>
      </w:r>
    </w:p>
    <w:p w:rsidR="00BC64C3" w:rsidRDefault="00BC64C3" w:rsidP="00BC64C3">
      <w:pPr>
        <w:spacing w:line="360" w:lineRule="atLeast"/>
        <w:jc w:val="both"/>
        <w:rPr>
          <w:szCs w:val="28"/>
        </w:rPr>
      </w:pPr>
    </w:p>
    <w:p w:rsidR="00BC64C3" w:rsidRPr="00BC64C3" w:rsidRDefault="00BC64C3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BC64C3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BA0E79">
      <w:headerReference w:type="default" r:id="rId10"/>
      <w:headerReference w:type="first" r:id="rId11"/>
      <w:footerReference w:type="first" r:id="rId12"/>
      <w:pgSz w:w="11906" w:h="16838"/>
      <w:pgMar w:top="851" w:right="567" w:bottom="709" w:left="1985" w:header="283" w:footer="454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D82" w:rsidRDefault="00EB4D82" w:rsidP="00A114BE">
      <w:r>
        <w:separator/>
      </w:r>
    </w:p>
  </w:endnote>
  <w:endnote w:type="continuationSeparator" w:id="0">
    <w:p w:rsidR="00EB4D82" w:rsidRDefault="00EB4D82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6E751C">
      <w:t>474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D82" w:rsidRDefault="00EB4D82" w:rsidP="00A114BE">
      <w:r>
        <w:separator/>
      </w:r>
    </w:p>
  </w:footnote>
  <w:footnote w:type="continuationSeparator" w:id="0">
    <w:p w:rsidR="00EB4D82" w:rsidRDefault="00EB4D82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3A81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2580"/>
    <w:rsid w:val="006E3304"/>
    <w:rsid w:val="006E4229"/>
    <w:rsid w:val="006E4920"/>
    <w:rsid w:val="006E68B5"/>
    <w:rsid w:val="006E72EF"/>
    <w:rsid w:val="006E7324"/>
    <w:rsid w:val="006E751C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0E79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4D82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5709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A32F6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4EEB0-830A-46D5-9F24-95315A77E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822</cp:revision>
  <cp:lastPrinted>2022-04-11T07:02:00Z</cp:lastPrinted>
  <dcterms:created xsi:type="dcterms:W3CDTF">2019-06-11T05:23:00Z</dcterms:created>
  <dcterms:modified xsi:type="dcterms:W3CDTF">2022-04-11T07:02:00Z</dcterms:modified>
</cp:coreProperties>
</file>